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95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190FD63C">
      <w:pPr>
        <w:pStyle w:val="2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报价一览表（格式可自拟）</w:t>
      </w:r>
    </w:p>
    <w:p w14:paraId="38FE9724"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</w:t>
      </w:r>
    </w:p>
    <w:tbl>
      <w:tblPr>
        <w:tblStyle w:val="4"/>
        <w:tblW w:w="106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  <w:gridCol w:w="2588"/>
      </w:tblGrid>
      <w:tr w14:paraId="38DDF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0D3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BED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F1E9"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服务期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172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50A9A8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95A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913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江西省科学技术馆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母婴室改造项目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C1D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ADB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6E7B399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 w14:paraId="3EAFFED2"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 w14:paraId="5DA487E5"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</w:t>
      </w:r>
    </w:p>
    <w:p w14:paraId="1F46F5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35A16"/>
    <w:rsid w:val="1CD475B3"/>
    <w:rsid w:val="200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2025-12-04T02:51:00Z</dcterms:created>
  <dc:creator>Administrator</dc:creator>
  <cp:lastModifiedBy>L先生</cp:lastModifiedBy>
  <dcterms:modified xsi:type="dcterms:W3CDTF">2025-12-10T01:37:56Z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eyJoZGlkIjoiZTQ2MjhlYjllMmEyNGNkZTY4OGQ2N2RhODY0Zjk3ZWUiLCJ1c2VySWQiOiIyMDIwNTEzMzQifQ==</vt:lpwstr>
  </property>
  <property fmtid="{D5CDD505-2E9C-101B-9397-08002B2CF9AE}" pid="4" name="ICV">
    <vt:lpwstr>BE867AB9BDD14FE8AECEAFCC3063280D_12</vt:lpwstr>
  </property>
</Properties>
</file>