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江西省科学技术馆《2022年江西省科普讲解大赛》（江西赛区）多媒体设备及相关服务项目报价函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江西省科学技术馆：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我单位拟就《2022年江西省科普讲解大赛》（江西赛区）多媒体设备及相关服务项目进行报价，按附件中的需求进行报价（含税），报价格式如下：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联系人：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              </w:t>
      </w:r>
    </w:p>
    <w:p>
      <w:pP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</w:pPr>
    </w:p>
    <w:p>
      <w:pPr>
        <w:rPr>
          <w:rFonts w:hint="eastAsia"/>
          <w:u w:val="single"/>
          <w:lang w:val="en-US" w:eastAsia="zh-CN"/>
        </w:rPr>
      </w:pPr>
    </w:p>
    <w:p>
      <w:pPr>
        <w:rPr>
          <w:rFonts w:hint="default"/>
          <w:u w:val="none"/>
          <w:lang w:val="en-US" w:eastAsia="zh-CN"/>
        </w:rPr>
      </w:pPr>
    </w:p>
    <w:p>
      <w:pPr>
        <w:rPr>
          <w:rFonts w:hint="eastAsia"/>
          <w:u w:val="single"/>
          <w:lang w:val="en-US" w:eastAsia="zh-CN"/>
        </w:rPr>
      </w:pPr>
    </w:p>
    <w:p>
      <w:pPr>
        <w:rPr>
          <w:rFonts w:hint="eastAsia"/>
          <w:u w:val="single"/>
          <w:lang w:val="en-US" w:eastAsia="zh-CN"/>
        </w:rPr>
      </w:pPr>
    </w:p>
    <w:p>
      <w:pPr>
        <w:rPr>
          <w:rFonts w:hint="eastAsia"/>
          <w:u w:val="single"/>
          <w:lang w:val="en-US" w:eastAsia="zh-CN"/>
        </w:rPr>
      </w:pPr>
    </w:p>
    <w:p>
      <w:pPr>
        <w:rPr>
          <w:rFonts w:hint="default"/>
          <w:u w:val="single"/>
          <w:lang w:val="en-US" w:eastAsia="zh-CN"/>
        </w:rPr>
      </w:pPr>
    </w:p>
    <w:p>
      <w:pPr>
        <w:rPr>
          <w:rFonts w:hint="default"/>
          <w:u w:val="single"/>
          <w:lang w:val="en-US" w:eastAsia="zh-CN"/>
        </w:rPr>
      </w:pPr>
    </w:p>
    <w:p>
      <w:pPr>
        <w:rPr>
          <w:rFonts w:hint="default"/>
          <w:u w:val="single"/>
          <w:lang w:val="en-US" w:eastAsia="zh-CN"/>
        </w:rPr>
      </w:pPr>
    </w:p>
    <w:p>
      <w:pPr>
        <w:ind w:firstLine="6720" w:firstLineChars="2100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XXXXX</w:t>
      </w:r>
    </w:p>
    <w:p>
      <w:pPr>
        <w:ind w:firstLine="5760" w:firstLineChars="1800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2022年4月18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日</w:t>
      </w:r>
    </w:p>
    <w:p>
      <w:pPr>
        <w:ind w:firstLine="5760" w:firstLineChars="1800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ind w:firstLine="5760" w:firstLineChars="1800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u w:val="none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u w:val="none"/>
          <w:lang w:val="en-US" w:eastAsia="zh-CN"/>
        </w:rPr>
        <w:t>报价一览表（格式可自拟）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u w:val="none"/>
          <w:lang w:val="en-US" w:eastAsia="zh-CN"/>
        </w:rPr>
      </w:pP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供应商名称：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4732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4732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732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《2022年江西省科普讲解大赛》（江西赛区）多媒体设备及相关服务项目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rPr>
          <w:rFonts w:hint="default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rPr>
          <w:rFonts w:hint="default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供应商名称（盖章）：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法人或授权代表（签字）：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rPr>
          <w:rFonts w:hint="default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rPr>
          <w:rFonts w:hint="default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rPr>
          <w:rFonts w:hint="default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u w:val="none"/>
          <w:lang w:val="en-US" w:eastAsia="zh-CN"/>
        </w:rPr>
        <w:t>分项报价表（格式可自拟）</w:t>
      </w:r>
    </w:p>
    <w:tbl>
      <w:tblPr>
        <w:tblStyle w:val="2"/>
        <w:tblpPr w:leftFromText="180" w:rightFromText="180" w:vertAnchor="text" w:horzAnchor="page" w:tblpX="1802" w:tblpY="720"/>
        <w:tblOverlap w:val="never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2404"/>
        <w:gridCol w:w="698"/>
        <w:gridCol w:w="698"/>
        <w:gridCol w:w="1203"/>
        <w:gridCol w:w="1297"/>
        <w:gridCol w:w="13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5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4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品名</w:t>
            </w:r>
          </w:p>
        </w:tc>
        <w:tc>
          <w:tcPr>
            <w:tcW w:w="4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4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7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5"/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单价（元）</w:t>
            </w:r>
          </w:p>
        </w:tc>
        <w:tc>
          <w:tcPr>
            <w:tcW w:w="7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5"/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金额（元）</w:t>
            </w:r>
          </w:p>
        </w:tc>
        <w:tc>
          <w:tcPr>
            <w:tcW w:w="7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5"/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高清大屏处理器</w:t>
            </w:r>
          </w:p>
        </w:tc>
        <w:tc>
          <w:tcPr>
            <w:tcW w:w="4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4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7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高清大屏无缱切换器</w:t>
            </w:r>
          </w:p>
        </w:tc>
        <w:tc>
          <w:tcPr>
            <w:tcW w:w="4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4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7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高清大屏矩阵元</w:t>
            </w:r>
          </w:p>
        </w:tc>
        <w:tc>
          <w:tcPr>
            <w:tcW w:w="4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4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7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大屏高清分配器</w:t>
            </w:r>
          </w:p>
        </w:tc>
        <w:tc>
          <w:tcPr>
            <w:tcW w:w="4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4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7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大屏各类高清倍号线缆</w:t>
            </w:r>
          </w:p>
        </w:tc>
        <w:tc>
          <w:tcPr>
            <w:tcW w:w="4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4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批</w:t>
            </w:r>
          </w:p>
        </w:tc>
        <w:tc>
          <w:tcPr>
            <w:tcW w:w="7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评分系统主机</w:t>
            </w:r>
          </w:p>
        </w:tc>
        <w:tc>
          <w:tcPr>
            <w:tcW w:w="4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4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7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评分软件</w:t>
            </w:r>
          </w:p>
        </w:tc>
        <w:tc>
          <w:tcPr>
            <w:tcW w:w="4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4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7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题库软件</w:t>
            </w:r>
          </w:p>
        </w:tc>
        <w:tc>
          <w:tcPr>
            <w:tcW w:w="4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4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7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大屏系统工程师</w:t>
            </w:r>
          </w:p>
        </w:tc>
        <w:tc>
          <w:tcPr>
            <w:tcW w:w="4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4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人</w:t>
            </w:r>
          </w:p>
        </w:tc>
        <w:tc>
          <w:tcPr>
            <w:tcW w:w="7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评分及题库系统工程师</w:t>
            </w:r>
          </w:p>
        </w:tc>
        <w:tc>
          <w:tcPr>
            <w:tcW w:w="4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4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人</w:t>
            </w:r>
          </w:p>
        </w:tc>
        <w:tc>
          <w:tcPr>
            <w:tcW w:w="7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音响师及系统配合</w:t>
            </w:r>
          </w:p>
        </w:tc>
        <w:tc>
          <w:tcPr>
            <w:tcW w:w="4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4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人</w:t>
            </w:r>
          </w:p>
        </w:tc>
        <w:tc>
          <w:tcPr>
            <w:tcW w:w="7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大屏及评分工作电脑</w:t>
            </w:r>
          </w:p>
        </w:tc>
        <w:tc>
          <w:tcPr>
            <w:tcW w:w="4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4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7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返看显示屏</w:t>
            </w:r>
          </w:p>
        </w:tc>
        <w:tc>
          <w:tcPr>
            <w:tcW w:w="4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4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7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6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供应商名称（盖章）：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</w:pPr>
    </w:p>
    <w:p>
      <w:pPr>
        <w:rPr>
          <w:rFonts w:hint="default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法人或授权代表（签字）：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94B9E"/>
    <w:rsid w:val="5A3444CB"/>
    <w:rsid w:val="5EAE0981"/>
    <w:rsid w:val="6D394B9E"/>
    <w:rsid w:val="7422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default" w:ascii="MingLiU" w:hAnsi="MingLiU" w:eastAsia="MingLiU" w:cs="MingLiU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2022-04-07T08:33:00Z</dcterms:created>
  <dc:creator>Administrator</dc:creator>
  <cp:lastModifiedBy>Administrator</cp:lastModifiedBy>
  <dcterms:modified xsi:type="dcterms:W3CDTF">2022-04-18T02:05:10Z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DF6282D9B2084A9A9149BB5ACD74F34B</vt:lpwstr>
  </property>
</Properties>
</file>